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1000" w:lineRule="exact"/>
        <w:jc w:val="center"/>
        <w:textAlignment w:val="auto"/>
        <w:rPr>
          <w:rFonts w:hint="eastAsia" w:ascii="方正行楷简体" w:hAnsi="方正行楷简体" w:eastAsia="方正行楷简体" w:cs="方正行楷简体"/>
          <w:b/>
          <w:bCs/>
          <w:color w:val="333333"/>
          <w:kern w:val="0"/>
          <w:sz w:val="80"/>
          <w:szCs w:val="80"/>
        </w:rPr>
      </w:pPr>
      <w:r>
        <w:rPr>
          <w:rFonts w:hint="eastAsia" w:ascii="方正行楷简体" w:hAnsi="方正行楷简体" w:eastAsia="方正行楷简体" w:cs="方正行楷简体"/>
          <w:b/>
          <w:bCs/>
          <w:sz w:val="80"/>
          <w:szCs w:val="80"/>
          <w:lang w:eastAsia="zh-CN"/>
        </w:rPr>
        <w:t>招聘简章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方正魏碑简体" w:hAnsi="方正魏碑简体" w:eastAsia="方正魏碑简体" w:cs="方正魏碑简体"/>
          <w:color w:val="333333"/>
          <w:kern w:val="0"/>
          <w:sz w:val="32"/>
          <w:szCs w:val="32"/>
        </w:rPr>
      </w:pPr>
      <w:r>
        <w:rPr>
          <w:rFonts w:hint="eastAsia" w:ascii="方正魏碑简体" w:hAnsi="方正魏碑简体" w:eastAsia="方正魏碑简体" w:cs="方正魏碑简体"/>
          <w:color w:val="333333"/>
          <w:kern w:val="0"/>
          <w:sz w:val="32"/>
          <w:szCs w:val="32"/>
        </w:rPr>
        <w:t>公司简介：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firstLine="440" w:firstLineChars="200"/>
        <w:textAlignment w:val="auto"/>
        <w:outlineLvl w:val="9"/>
        <w:rPr>
          <w:rFonts w:hint="eastAsia" w:ascii="方正魏碑简体" w:hAnsi="方正魏碑简体" w:eastAsia="方正魏碑简体" w:cs="方正魏碑简体"/>
          <w:color w:val="333333"/>
          <w:sz w:val="22"/>
          <w:szCs w:val="22"/>
        </w:rPr>
      </w:pP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</w:rPr>
        <w:t>青岛蓝博国际会展有限公司成立于2006年，现已在</w:t>
      </w: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eastAsia="zh-CN"/>
        </w:rPr>
        <w:t>福州</w:t>
      </w: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</w:rPr>
        <w:t>和潍坊设立分公司，每年在青岛、福州、潍坊、淄博、济南、长沙等城市举办专业性展览10多场。公司自成立以来一直秉承“专业专注，携手共赢”的企业理念，累计举办各类展览会议100多场，参展商30000余家。涉及行业包括食品、医药、化工、通用机械、工业装备、机床工模具、铸造工业、工程机械、印刷包装、汽车配件用品等。中国(青岛)国际食品博览会、山东（潍坊）装备制造业博览会、山东（淄博）通用机械博览会是环渤海湾地区具有一定行业影响力的品牌展会，中国（青岛）国际食品博览会在2017年中国会展产业金手指年度评选活动中荣获“金手指”奖、山东（潍坊）装备制造业博览会在2018年荣获山东省商务厅品牌展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苏新诗柳楷简体" w:hAnsi="方正苏新诗柳楷简体" w:eastAsia="方正苏新诗柳楷简体" w:cs="方正苏新诗柳楷简体"/>
          <w:color w:val="333333"/>
          <w:sz w:val="21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exact"/>
        <w:jc w:val="left"/>
        <w:textAlignment w:val="auto"/>
        <w:outlineLvl w:val="9"/>
        <w:rPr>
          <w:rFonts w:hint="eastAsia" w:ascii="方正魏碑简体" w:hAnsi="方正魏碑简体" w:eastAsia="方正魏碑简体" w:cs="方正魏碑简体"/>
          <w:color w:val="333333"/>
          <w:kern w:val="0"/>
          <w:sz w:val="32"/>
          <w:szCs w:val="32"/>
        </w:rPr>
      </w:pPr>
      <w:r>
        <w:rPr>
          <w:rFonts w:hint="eastAsia" w:ascii="方正魏碑简体" w:hAnsi="方正魏碑简体" w:eastAsia="方正魏碑简体" w:cs="方正魏碑简体"/>
          <w:color w:val="333333"/>
          <w:kern w:val="0"/>
          <w:sz w:val="32"/>
          <w:szCs w:val="32"/>
        </w:rPr>
        <w:t>招聘职位：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方正魏碑简体" w:hAnsi="方正魏碑简体" w:eastAsia="方正魏碑简体" w:cs="方正魏碑简体"/>
          <w:color w:val="333333"/>
          <w:kern w:val="0"/>
          <w:sz w:val="24"/>
          <w:szCs w:val="24"/>
        </w:rPr>
      </w:pPr>
      <w:r>
        <w:rPr>
          <w:rFonts w:hint="eastAsia" w:ascii="方正魏碑简体" w:hAnsi="方正魏碑简体" w:eastAsia="方正魏碑简体" w:cs="方正魏碑简体"/>
          <w:color w:val="333333"/>
          <w:kern w:val="0"/>
          <w:sz w:val="24"/>
          <w:szCs w:val="24"/>
          <w:lang w:eastAsia="zh-CN"/>
        </w:rPr>
        <w:t>会展销售</w:t>
      </w:r>
      <w:r>
        <w:rPr>
          <w:rFonts w:hint="eastAsia" w:ascii="方正魏碑简体" w:hAnsi="方正魏碑简体" w:eastAsia="方正魏碑简体" w:cs="方正魏碑简体"/>
          <w:color w:val="333333"/>
          <w:kern w:val="0"/>
          <w:sz w:val="24"/>
          <w:szCs w:val="24"/>
        </w:rPr>
        <w:t xml:space="preserve">  </w:t>
      </w:r>
      <w:r>
        <w:rPr>
          <w:rFonts w:hint="eastAsia" w:ascii="方正魏碑简体" w:hAnsi="方正魏碑简体" w:eastAsia="方正魏碑简体" w:cs="方正魏碑简体"/>
          <w:color w:val="333333"/>
          <w:kern w:val="0"/>
          <w:sz w:val="24"/>
          <w:szCs w:val="24"/>
          <w:lang w:val="en-US" w:eastAsia="zh-CN"/>
        </w:rPr>
        <w:t>6</w:t>
      </w:r>
      <w:r>
        <w:rPr>
          <w:rFonts w:hint="eastAsia" w:ascii="方正魏碑简体" w:hAnsi="方正魏碑简体" w:eastAsia="方正魏碑简体" w:cs="方正魏碑简体"/>
          <w:color w:val="333333"/>
          <w:kern w:val="0"/>
          <w:sz w:val="24"/>
          <w:szCs w:val="24"/>
        </w:rPr>
        <w:t>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</w:rPr>
      </w:pP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  <w:lang w:eastAsia="zh-CN"/>
        </w:rPr>
        <w:t>岗位职责</w:t>
      </w: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outlineLvl w:val="9"/>
        <w:rPr>
          <w:rFonts w:hint="eastAsia" w:ascii="方正魏碑简体" w:hAnsi="方正魏碑简体" w:eastAsia="方正魏碑简体" w:cs="方正魏碑简体"/>
          <w:color w:val="333333"/>
          <w:sz w:val="22"/>
          <w:szCs w:val="22"/>
        </w:rPr>
      </w:pP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</w:rPr>
        <w:t>1、</w:t>
      </w: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eastAsia="zh-CN"/>
        </w:rPr>
        <w:t>利用公司信息库客户资源，为客户制订展会营销方案；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outlineLvl w:val="9"/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val="en-US" w:eastAsia="zh-CN"/>
        </w:rPr>
      </w:pP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val="en-US" w:eastAsia="zh-CN"/>
        </w:rPr>
        <w:t>2、维护老客户、开发新客户、建立长期合作关系；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outlineLvl w:val="9"/>
        <w:rPr>
          <w:rFonts w:hint="default" w:ascii="方正魏碑简体" w:hAnsi="方正魏碑简体" w:eastAsia="方正魏碑简体" w:cs="方正魏碑简体"/>
          <w:color w:val="333333"/>
          <w:sz w:val="22"/>
          <w:szCs w:val="22"/>
          <w:lang w:val="en-US" w:eastAsia="zh-CN"/>
        </w:rPr>
      </w:pP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val="en-US" w:eastAsia="zh-CN"/>
        </w:rPr>
        <w:t>3、</w:t>
      </w: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eastAsia="zh-CN"/>
        </w:rPr>
        <w:t>展会现场执行。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  <w:lang w:eastAsia="zh-CN"/>
        </w:rPr>
      </w:pP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  <w:lang w:eastAsia="zh-CN"/>
        </w:rPr>
        <w:t>项目客服</w:t>
      </w: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  <w:lang w:val="en-US" w:eastAsia="zh-CN"/>
        </w:rPr>
        <w:t xml:space="preserve">  1人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</w:rPr>
      </w:pP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  <w:lang w:eastAsia="zh-CN"/>
        </w:rPr>
        <w:t>岗位职责</w:t>
      </w: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eastAsia="zh-CN"/>
        </w:rPr>
      </w:pP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eastAsia="zh-CN"/>
        </w:rPr>
        <w:t>主要负责电话通知参展商和观众，每天要求</w:t>
      </w: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val="en-US" w:eastAsia="zh-CN"/>
        </w:rPr>
        <w:t>300条资料</w:t>
      </w: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eastAsia="zh-CN"/>
        </w:rPr>
      </w:pP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eastAsia="zh-CN"/>
        </w:rPr>
        <w:t>有一定的文案编辑功底，拓展并维护宣传渠道。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苏新诗柳楷简体" w:hAnsi="方正苏新诗柳楷简体" w:eastAsia="方正苏新诗柳楷简体" w:cs="方正苏新诗柳楷简体"/>
          <w:color w:val="333333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苏新诗柳楷简体" w:hAnsi="方正苏新诗柳楷简体" w:eastAsia="方正苏新诗柳楷简体" w:cs="方正苏新诗柳楷简体"/>
          <w:color w:val="333333"/>
          <w:sz w:val="20"/>
          <w:szCs w:val="2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方正魏碑简体" w:hAnsi="方正魏碑简体" w:eastAsia="方正魏碑简体" w:cs="方正魏碑简体"/>
          <w:color w:val="333333"/>
          <w:kern w:val="0"/>
          <w:sz w:val="32"/>
          <w:szCs w:val="32"/>
        </w:rPr>
      </w:pPr>
      <w:r>
        <w:rPr>
          <w:rFonts w:hint="eastAsia" w:ascii="方正魏碑简体" w:hAnsi="方正魏碑简体" w:eastAsia="方正魏碑简体" w:cs="方正魏碑简体"/>
          <w:color w:val="333333"/>
          <w:kern w:val="0"/>
          <w:sz w:val="32"/>
          <w:szCs w:val="32"/>
        </w:rPr>
        <w:t>待遇：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outlineLvl w:val="9"/>
        <w:rPr>
          <w:rFonts w:hint="eastAsia" w:ascii="方正魏碑简体" w:hAnsi="方正魏碑简体" w:eastAsia="方正魏碑简体" w:cs="方正魏碑简体"/>
          <w:color w:val="333333"/>
          <w:sz w:val="22"/>
          <w:szCs w:val="22"/>
        </w:rPr>
      </w:pP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eastAsia="zh-CN"/>
        </w:rPr>
        <w:t>实习期：</w:t>
      </w: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</w:rPr>
        <w:t>无责任底薪</w:t>
      </w: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val="en-US" w:eastAsia="zh-CN"/>
        </w:rPr>
        <w:t>2500元</w:t>
      </w: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</w:rPr>
        <w:t>+全勤奖+提成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outlineLvl w:val="9"/>
        <w:rPr>
          <w:rFonts w:hint="default" w:ascii="方正魏碑简体" w:hAnsi="方正魏碑简体" w:eastAsia="方正魏碑简体" w:cs="方正魏碑简体"/>
          <w:color w:val="333333"/>
          <w:sz w:val="22"/>
          <w:szCs w:val="22"/>
          <w:lang w:val="en-US" w:eastAsia="zh-CN"/>
        </w:rPr>
      </w:pP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eastAsia="zh-CN"/>
        </w:rPr>
        <w:t>毕业后：</w:t>
      </w:r>
      <w:bookmarkStart w:id="0" w:name="_GoBack"/>
      <w:bookmarkEnd w:id="0"/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val="en-US" w:eastAsia="zh-CN"/>
        </w:rPr>
        <w:t>无责任底薪2500元+补助500元+全勤奖+工龄工资+提成+年终奖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outlineLvl w:val="9"/>
        <w:rPr>
          <w:rFonts w:hint="eastAsia" w:ascii="方正魏碑简体" w:hAnsi="方正魏碑简体" w:eastAsia="方正魏碑简体" w:cs="方正魏碑简体"/>
          <w:sz w:val="22"/>
          <w:szCs w:val="22"/>
          <w:lang w:eastAsia="zh-CN"/>
        </w:rPr>
      </w:pP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eastAsia="zh-CN"/>
        </w:rPr>
        <w:t>五险一金</w:t>
      </w: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</w:rPr>
        <w:t>、周休</w:t>
      </w: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val="en-US" w:eastAsia="zh-CN"/>
        </w:rPr>
        <w:t>1.5天</w:t>
      </w: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</w:rPr>
        <w:t>、带薪</w:t>
      </w:r>
      <w:r>
        <w:rPr>
          <w:rFonts w:hint="eastAsia" w:ascii="方正魏碑简体" w:hAnsi="方正魏碑简体" w:eastAsia="方正魏碑简体" w:cs="方正魏碑简体"/>
          <w:color w:val="333333"/>
          <w:sz w:val="22"/>
          <w:szCs w:val="22"/>
          <w:lang w:eastAsia="zh-CN"/>
        </w:rPr>
        <w:t>培训、不定期团建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魏碑简体" w:hAnsi="方正魏碑简体" w:eastAsia="方正魏碑简体" w:cs="方正魏碑简体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魏碑简体" w:hAnsi="方正魏碑简体" w:eastAsia="方正魏碑简体" w:cs="方正魏碑简体"/>
          <w:sz w:val="22"/>
          <w:szCs w:val="2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魏碑简体" w:hAnsi="方正魏碑简体" w:eastAsia="方正魏碑简体" w:cs="方正魏碑简体"/>
          <w:color w:val="333333"/>
          <w:kern w:val="0"/>
          <w:sz w:val="32"/>
          <w:szCs w:val="32"/>
        </w:rPr>
      </w:pPr>
      <w:r>
        <w:rPr>
          <w:rFonts w:hint="eastAsia" w:ascii="方正魏碑简体" w:hAnsi="方正魏碑简体" w:eastAsia="方正魏碑简体" w:cs="方正魏碑简体"/>
          <w:color w:val="333333"/>
          <w:kern w:val="0"/>
          <w:sz w:val="32"/>
          <w:szCs w:val="32"/>
        </w:rPr>
        <w:t>面试时间：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  <w:u w:val="none"/>
          <w:lang w:val="en-US" w:eastAsia="zh-CN"/>
        </w:rPr>
      </w:pP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</w:rPr>
        <w:t>联系电话：0532-5</w:t>
      </w: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  <w:lang w:val="en-US" w:eastAsia="zh-CN"/>
        </w:rPr>
        <w:t>8611598</w:t>
      </w: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</w:rPr>
        <w:t xml:space="preserve">   </w:t>
      </w: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  <w:u w:val="none"/>
        </w:rPr>
        <w:t>联系人：</w:t>
      </w: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  <w:u w:val="none"/>
          <w:lang w:eastAsia="zh-CN"/>
        </w:rPr>
        <w:t>宋经理</w:t>
      </w: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  <w:u w:val="none"/>
          <w:lang w:val="en-US" w:eastAsia="zh-CN"/>
        </w:rPr>
        <w:t xml:space="preserve">    微信：174967268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方正魏碑简体" w:hAnsi="方正魏碑简体" w:eastAsia="方正魏碑简体" w:cs="方正魏碑简体"/>
          <w:sz w:val="20"/>
          <w:szCs w:val="20"/>
          <w:lang w:eastAsia="zh-CN"/>
        </w:rPr>
      </w:pP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  <w:u w:val="none"/>
          <w:lang w:val="en-US" w:eastAsia="zh-CN"/>
        </w:rPr>
        <w:t>工作</w:t>
      </w: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</w:rPr>
        <w:t>地址：青岛市南区山东路40号广发金融大厦1406室</w:t>
      </w:r>
      <w:r>
        <w:rPr>
          <w:rFonts w:hint="eastAsia" w:ascii="方正魏碑简体" w:hAnsi="方正魏碑简体" w:eastAsia="方正魏碑简体" w:cs="方正魏碑简体"/>
          <w:color w:val="333333"/>
          <w:kern w:val="0"/>
          <w:sz w:val="22"/>
          <w:szCs w:val="22"/>
          <w:lang w:val="en-US" w:eastAsia="zh-CN"/>
        </w:rPr>
        <w:t xml:space="preserve">   </w:t>
      </w:r>
    </w:p>
    <w:sectPr>
      <w:headerReference r:id="rId3" w:type="default"/>
      <w:pgSz w:w="11906" w:h="16838"/>
      <w:pgMar w:top="488" w:right="1587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114300" distR="114300">
          <wp:extent cx="1105535" cy="422275"/>
          <wp:effectExtent l="0" t="0" r="6985" b="4445"/>
          <wp:docPr id="1" name="图片 1" descr="E:\宋\宋yx\宋\10-招聘\公司logo\QQ图片20170222130327.jpgQQ图片20170222130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宋\宋yx\宋\10-招聘\公司logo\QQ图片20170222130327.jpgQQ图片2017022213032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5535" cy="4222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BB51"/>
    <w:multiLevelType w:val="singleLevel"/>
    <w:tmpl w:val="5A18BB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7B8B"/>
    <w:rsid w:val="000A2697"/>
    <w:rsid w:val="00197450"/>
    <w:rsid w:val="001C0EC6"/>
    <w:rsid w:val="001C11D3"/>
    <w:rsid w:val="003303AA"/>
    <w:rsid w:val="007F146F"/>
    <w:rsid w:val="00852DE1"/>
    <w:rsid w:val="008E3FF4"/>
    <w:rsid w:val="00922821"/>
    <w:rsid w:val="00A84205"/>
    <w:rsid w:val="00AA57C7"/>
    <w:rsid w:val="00AF470C"/>
    <w:rsid w:val="00BB6B4C"/>
    <w:rsid w:val="00DA7B8B"/>
    <w:rsid w:val="00EC0C9A"/>
    <w:rsid w:val="04D20C3A"/>
    <w:rsid w:val="09335530"/>
    <w:rsid w:val="0ABE6DC8"/>
    <w:rsid w:val="0BCA629E"/>
    <w:rsid w:val="0D6F593E"/>
    <w:rsid w:val="0DFF40F7"/>
    <w:rsid w:val="19621FEC"/>
    <w:rsid w:val="1D884B1D"/>
    <w:rsid w:val="1FC13574"/>
    <w:rsid w:val="21C5608A"/>
    <w:rsid w:val="263B1EAD"/>
    <w:rsid w:val="2B214D58"/>
    <w:rsid w:val="2E3F4892"/>
    <w:rsid w:val="2EC550DC"/>
    <w:rsid w:val="328544C0"/>
    <w:rsid w:val="32BD5B52"/>
    <w:rsid w:val="35E812EC"/>
    <w:rsid w:val="39D46293"/>
    <w:rsid w:val="3CD87ADC"/>
    <w:rsid w:val="3E0F3193"/>
    <w:rsid w:val="406E274D"/>
    <w:rsid w:val="44D32F28"/>
    <w:rsid w:val="45072BDB"/>
    <w:rsid w:val="48BC102A"/>
    <w:rsid w:val="51F025AC"/>
    <w:rsid w:val="5371622E"/>
    <w:rsid w:val="5E4767EF"/>
    <w:rsid w:val="62186A1F"/>
    <w:rsid w:val="6A981125"/>
    <w:rsid w:val="6E761306"/>
    <w:rsid w:val="6F9923BB"/>
    <w:rsid w:val="75221637"/>
    <w:rsid w:val="7BAE228E"/>
    <w:rsid w:val="7EA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蓝博会展服务有限公司</Company>
  <Pages>1</Pages>
  <Words>93</Words>
  <Characters>531</Characters>
  <Lines>4</Lines>
  <Paragraphs>1</Paragraphs>
  <TotalTime>110</TotalTime>
  <ScaleCrop>false</ScaleCrop>
  <LinksUpToDate>false</LinksUpToDate>
  <CharactersWithSpaces>623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2017-09-15T07:11:00Z</dcterms:created>
  <dc:creator>ZHAIZHE</dc:creator>
  <cp:lastModifiedBy>         Coolkyペ</cp:lastModifiedBy>
  <dcterms:modified xsi:type="dcterms:W3CDTF">2020-06-09T08:35:46Z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